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39" w:rsidRPr="00ED1AB5" w:rsidRDefault="00771739" w:rsidP="00771739">
      <w:pPr>
        <w:jc w:val="center"/>
      </w:pPr>
      <w:r>
        <w:t>Муниципальное казённое</w:t>
      </w:r>
      <w:r w:rsidRPr="00ED1AB5">
        <w:t xml:space="preserve"> общеобразовательное учреждение</w:t>
      </w:r>
      <w:r>
        <w:t xml:space="preserve"> Верх - </w:t>
      </w:r>
      <w:proofErr w:type="spellStart"/>
      <w:r>
        <w:t>Ненинская</w:t>
      </w:r>
      <w:proofErr w:type="spellEnd"/>
      <w:r w:rsidRPr="00ED1AB5">
        <w:t xml:space="preserve"> средняя общеобразоват</w:t>
      </w:r>
      <w:r>
        <w:t>ельная школа</w:t>
      </w:r>
    </w:p>
    <w:p w:rsidR="00771739" w:rsidRDefault="00771739" w:rsidP="007717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71739" w:rsidRDefault="00771739" w:rsidP="007717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ПРОГРАММЕ </w:t>
      </w:r>
    </w:p>
    <w:p w:rsidR="00771739" w:rsidRDefault="00771739" w:rsidP="007717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ПО ОРКСЭ</w:t>
      </w:r>
    </w:p>
    <w:p w:rsidR="00771739" w:rsidRDefault="00771739" w:rsidP="007717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Модулю «Основы мировых религиозных культур»</w:t>
      </w:r>
    </w:p>
    <w:p w:rsidR="00771739" w:rsidRDefault="00771739" w:rsidP="007717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 КЛАССА</w:t>
      </w:r>
    </w:p>
    <w:p w:rsidR="00771739" w:rsidRDefault="00771739" w:rsidP="00771739">
      <w:pPr>
        <w:pStyle w:val="a3"/>
        <w:tabs>
          <w:tab w:val="center" w:pos="4677"/>
          <w:tab w:val="left" w:pos="77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(2017-2018 учебный год)</w:t>
      </w:r>
      <w:r>
        <w:rPr>
          <w:rFonts w:ascii="Times New Roman" w:hAnsi="Times New Roman"/>
          <w:b/>
          <w:sz w:val="24"/>
          <w:szCs w:val="24"/>
        </w:rPr>
        <w:tab/>
      </w:r>
    </w:p>
    <w:p w:rsidR="00771739" w:rsidRDefault="00771739" w:rsidP="00771739">
      <w:pPr>
        <w:jc w:val="center"/>
        <w:outlineLvl w:val="1"/>
        <w:rPr>
          <w:rFonts w:eastAsia="MS Gothic"/>
          <w:b/>
        </w:rPr>
      </w:pPr>
    </w:p>
    <w:p w:rsidR="00771739" w:rsidRDefault="00771739" w:rsidP="00771739">
      <w:pPr>
        <w:outlineLvl w:val="1"/>
        <w:rPr>
          <w:sz w:val="24"/>
          <w:szCs w:val="24"/>
        </w:rPr>
      </w:pPr>
      <w:r w:rsidRPr="00F8547E">
        <w:rPr>
          <w:sz w:val="24"/>
          <w:szCs w:val="24"/>
        </w:rPr>
        <w:t xml:space="preserve">Рабочая программа по модулю ОМРК составлена на основе авторской программы «Основы мировых религиозных  культур и светской этики» </w:t>
      </w:r>
      <w:proofErr w:type="gramStart"/>
      <w:r w:rsidRPr="00F8547E">
        <w:rPr>
          <w:sz w:val="24"/>
          <w:szCs w:val="24"/>
        </w:rPr>
        <w:t>-а</w:t>
      </w:r>
      <w:proofErr w:type="gramEnd"/>
      <w:r w:rsidRPr="00F8547E">
        <w:rPr>
          <w:sz w:val="24"/>
          <w:szCs w:val="24"/>
        </w:rPr>
        <w:t>втор составитель: А. Я. Данилю</w:t>
      </w:r>
      <w:proofErr w:type="gramStart"/>
      <w:r w:rsidRPr="00F8547E">
        <w:rPr>
          <w:sz w:val="24"/>
          <w:szCs w:val="24"/>
        </w:rPr>
        <w:t>к-</w:t>
      </w:r>
      <w:proofErr w:type="gramEnd"/>
      <w:r w:rsidRPr="00F8547E">
        <w:rPr>
          <w:sz w:val="24"/>
          <w:szCs w:val="24"/>
        </w:rPr>
        <w:t xml:space="preserve"> М.: Просвещение, 2014г..   УМК «Школа России»  «Основы мировых религиозных культур и светской этики» для 4 класса, разработанная в соответствии с ФГОС НОО, Концепцией духовно-нравственного развития и воспитания, с учётом планируемых результатов начального общего образования и ориентированная на работу по учебнику А. Л  Беглова, Е. В. Саплиной, Е. С. Токаревой,   А. А. Ярлыкапова-М.: Просвещение, 2017г.</w:t>
      </w:r>
    </w:p>
    <w:p w:rsidR="00771739" w:rsidRDefault="00771739" w:rsidP="00771739">
      <w:pPr>
        <w:pStyle w:val="a5"/>
        <w:spacing w:before="0" w:beforeAutospacing="0" w:after="0" w:afterAutospacing="0"/>
        <w:ind w:firstLine="708"/>
        <w:jc w:val="both"/>
      </w:pPr>
      <w:r>
        <w:t>Рабочая программа составлена: Калачёвой О. И., учителем начальных классов.</w:t>
      </w:r>
    </w:p>
    <w:p w:rsidR="00771739" w:rsidRDefault="00771739" w:rsidP="00771739">
      <w:pPr>
        <w:outlineLvl w:val="1"/>
        <w:rPr>
          <w:sz w:val="24"/>
          <w:szCs w:val="24"/>
        </w:rPr>
      </w:pPr>
      <w:bookmarkStart w:id="0" w:name="_GoBack"/>
      <w:bookmarkEnd w:id="0"/>
    </w:p>
    <w:p w:rsidR="00771739" w:rsidRPr="00F8547E" w:rsidRDefault="00771739" w:rsidP="00771739">
      <w:pPr>
        <w:spacing w:line="360" w:lineRule="auto"/>
        <w:jc w:val="both"/>
        <w:rPr>
          <w:rStyle w:val="tx-big"/>
          <w:sz w:val="24"/>
          <w:szCs w:val="24"/>
        </w:rPr>
      </w:pPr>
      <w:r w:rsidRPr="00F8547E">
        <w:rPr>
          <w:rStyle w:val="a7"/>
          <w:sz w:val="24"/>
          <w:szCs w:val="24"/>
        </w:rPr>
        <w:t>Цель учебного курса ОРКСЭ</w:t>
      </w:r>
      <w:r w:rsidRPr="00F8547E">
        <w:rPr>
          <w:rStyle w:val="tx-big"/>
          <w:sz w:val="24"/>
          <w:szCs w:val="24"/>
        </w:rPr>
        <w:t xml:space="preserve"> -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771739" w:rsidRPr="00F8547E" w:rsidRDefault="00771739" w:rsidP="00771739">
      <w:pPr>
        <w:spacing w:line="360" w:lineRule="auto"/>
        <w:jc w:val="both"/>
        <w:rPr>
          <w:rStyle w:val="tx-big"/>
          <w:sz w:val="24"/>
          <w:szCs w:val="24"/>
        </w:rPr>
      </w:pPr>
      <w:r w:rsidRPr="00F8547E">
        <w:rPr>
          <w:rStyle w:val="a7"/>
          <w:sz w:val="24"/>
          <w:szCs w:val="24"/>
        </w:rPr>
        <w:t>Задачи учебного курса ОРКСЭ</w:t>
      </w:r>
      <w:r w:rsidRPr="00F8547E">
        <w:rPr>
          <w:rStyle w:val="tx-big"/>
          <w:sz w:val="24"/>
          <w:szCs w:val="24"/>
        </w:rPr>
        <w:t xml:space="preserve">: </w:t>
      </w:r>
    </w:p>
    <w:p w:rsidR="00771739" w:rsidRPr="00F8547E" w:rsidRDefault="00771739" w:rsidP="00771739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567"/>
        <w:jc w:val="both"/>
        <w:rPr>
          <w:sz w:val="24"/>
          <w:szCs w:val="24"/>
        </w:rPr>
      </w:pPr>
      <w:r w:rsidRPr="00F8547E">
        <w:rPr>
          <w:sz w:val="24"/>
          <w:szCs w:val="24"/>
        </w:rPr>
        <w:t xml:space="preserve">знакомство обучающихся с основами православной, мусульманской, буддийской, иудейской культур, основами мировых религиозных культур и светской этики; </w:t>
      </w:r>
    </w:p>
    <w:p w:rsidR="00771739" w:rsidRPr="00F8547E" w:rsidRDefault="00771739" w:rsidP="00771739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567"/>
        <w:jc w:val="both"/>
        <w:rPr>
          <w:sz w:val="24"/>
          <w:szCs w:val="24"/>
        </w:rPr>
      </w:pPr>
      <w:r w:rsidRPr="00F8547E">
        <w:rPr>
          <w:sz w:val="24"/>
          <w:szCs w:val="24"/>
        </w:rPr>
        <w:t xml:space="preserve">развитие представлений младшего подростка о значении нравственных норм и ценностей для достойной жизни личности, семьи, общества; </w:t>
      </w:r>
    </w:p>
    <w:p w:rsidR="00771739" w:rsidRPr="00F8547E" w:rsidRDefault="00771739" w:rsidP="00771739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567"/>
        <w:jc w:val="both"/>
        <w:rPr>
          <w:sz w:val="24"/>
          <w:szCs w:val="24"/>
        </w:rPr>
      </w:pPr>
      <w:r w:rsidRPr="00F8547E">
        <w:rPr>
          <w:sz w:val="24"/>
          <w:szCs w:val="24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F8547E">
        <w:rPr>
          <w:sz w:val="24"/>
          <w:szCs w:val="24"/>
        </w:rPr>
        <w:t>обучающимися</w:t>
      </w:r>
      <w:proofErr w:type="gramEnd"/>
      <w:r w:rsidRPr="00F8547E">
        <w:rPr>
          <w:sz w:val="24"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771739" w:rsidRPr="00F8547E" w:rsidRDefault="00771739" w:rsidP="00771739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567"/>
        <w:jc w:val="both"/>
        <w:rPr>
          <w:sz w:val="24"/>
          <w:szCs w:val="24"/>
        </w:rPr>
      </w:pPr>
      <w:r w:rsidRPr="00F8547E">
        <w:rPr>
          <w:sz w:val="24"/>
          <w:szCs w:val="24"/>
        </w:rPr>
        <w:t>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771739" w:rsidRDefault="00771739" w:rsidP="00771739">
      <w:pPr>
        <w:outlineLvl w:val="1"/>
        <w:rPr>
          <w:rFonts w:eastAsia="MS Gothic"/>
          <w:b/>
        </w:rPr>
      </w:pPr>
    </w:p>
    <w:p w:rsidR="00771739" w:rsidRDefault="00771739" w:rsidP="00771739">
      <w:pPr>
        <w:pStyle w:val="a5"/>
        <w:spacing w:before="0" w:beforeAutospacing="0" w:after="0" w:afterAutospacing="0"/>
        <w:ind w:firstLine="708"/>
        <w:jc w:val="both"/>
      </w:pPr>
      <w:r>
        <w:lastRenderedPageBreak/>
        <w:t>Содержание,  объем программы полностью соответствуют авторской программе.</w:t>
      </w:r>
    </w:p>
    <w:p w:rsidR="00771739" w:rsidRPr="00D446DE" w:rsidRDefault="00771739" w:rsidP="00771739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771739" w:rsidRPr="000477BC" w:rsidRDefault="00771739" w:rsidP="00771739">
      <w:pPr>
        <w:pStyle w:val="a5"/>
        <w:spacing w:before="0" w:beforeAutospacing="0" w:after="0" w:afterAutospacing="0"/>
        <w:ind w:firstLine="708"/>
        <w:jc w:val="both"/>
      </w:pPr>
      <w:r>
        <w:t xml:space="preserve">В 4 </w:t>
      </w:r>
      <w:r w:rsidRPr="000477BC">
        <w:t xml:space="preserve"> классе на изуче</w:t>
      </w:r>
      <w:r>
        <w:t>ние предмета отводится   34 ч (34 учебные недели, 1</w:t>
      </w:r>
      <w:r w:rsidRPr="000477BC">
        <w:t xml:space="preserve"> ч в неделю</w:t>
      </w:r>
      <w:r>
        <w:t>).</w:t>
      </w:r>
    </w:p>
    <w:p w:rsidR="00771739" w:rsidRPr="00D446DE" w:rsidRDefault="00771739" w:rsidP="00771739">
      <w:pPr>
        <w:pStyle w:val="a5"/>
        <w:spacing w:before="0" w:beforeAutospacing="0" w:after="0" w:afterAutospacing="0"/>
        <w:ind w:firstLine="708"/>
        <w:jc w:val="both"/>
      </w:pPr>
      <w:r w:rsidRPr="00D446DE">
        <w:t xml:space="preserve">Рабочая  программа включает в себя: пояснительную записку, планируемые результаты (личностные, </w:t>
      </w:r>
      <w:proofErr w:type="spellStart"/>
      <w:r w:rsidRPr="00D446DE">
        <w:t>метапредметные</w:t>
      </w:r>
      <w:proofErr w:type="spellEnd"/>
      <w:r w:rsidRPr="00D446DE">
        <w:t xml:space="preserve"> и предметные результаты учащихся), содержание учебного пред</w:t>
      </w:r>
      <w:r>
        <w:t>мета, тематическое планирование, лист корректировки учебной программы.</w:t>
      </w:r>
    </w:p>
    <w:p w:rsidR="00771739" w:rsidRDefault="00771739" w:rsidP="00771739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p w:rsidR="00771739" w:rsidRDefault="00771739" w:rsidP="007717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985"/>
        <w:gridCol w:w="2126"/>
        <w:gridCol w:w="1701"/>
      </w:tblGrid>
      <w:tr w:rsidR="00771739" w:rsidTr="00855BF5">
        <w:tc>
          <w:tcPr>
            <w:tcW w:w="1242" w:type="dxa"/>
          </w:tcPr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843" w:type="dxa"/>
          </w:tcPr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85" w:type="dxa"/>
          </w:tcPr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126" w:type="dxa"/>
          </w:tcPr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771739" w:rsidTr="00855BF5">
        <w:trPr>
          <w:trHeight w:val="5235"/>
        </w:trPr>
        <w:tc>
          <w:tcPr>
            <w:tcW w:w="1242" w:type="dxa"/>
          </w:tcPr>
          <w:p w:rsidR="00771739" w:rsidRDefault="00771739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мировых религиозных культур</w:t>
            </w:r>
          </w:p>
          <w:p w:rsidR="00771739" w:rsidRDefault="00771739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(ОРКСЭ)</w:t>
            </w:r>
          </w:p>
        </w:tc>
        <w:tc>
          <w:tcPr>
            <w:tcW w:w="1843" w:type="dxa"/>
          </w:tcPr>
          <w:p w:rsidR="00771739" w:rsidRDefault="00771739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программа по учебному предмету «Основы  религиозных культур и светской этики». Сборник рабочих программ. 4 класс. А. Я. Данилюк М.: «Просвещение»,  2014</w:t>
            </w:r>
          </w:p>
        </w:tc>
        <w:tc>
          <w:tcPr>
            <w:tcW w:w="425" w:type="dxa"/>
          </w:tcPr>
          <w:p w:rsidR="00771739" w:rsidRDefault="00771739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71739" w:rsidRDefault="00771739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771739" w:rsidRDefault="00771739" w:rsidP="00855BF5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 w:rsidRPr="00905DDB">
              <w:rPr>
                <w:sz w:val="24"/>
                <w:szCs w:val="24"/>
              </w:rPr>
              <w:t xml:space="preserve">Справочник для учителя «Основы религиозных культур и светской этики» 4 класс. Т. И. </w:t>
            </w:r>
            <w:proofErr w:type="spellStart"/>
            <w:r w:rsidRPr="00905DDB">
              <w:rPr>
                <w:sz w:val="24"/>
                <w:szCs w:val="24"/>
              </w:rPr>
              <w:t>Тюляева</w:t>
            </w:r>
            <w:proofErr w:type="spellEnd"/>
            <w:r w:rsidRPr="00905DDB">
              <w:rPr>
                <w:sz w:val="24"/>
                <w:szCs w:val="24"/>
              </w:rPr>
              <w:t xml:space="preserve"> – М.: Вента-Граф,2015г</w:t>
            </w:r>
          </w:p>
          <w:p w:rsidR="00771739" w:rsidRDefault="00771739" w:rsidP="00855BF5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Методическое пособие для учителя (поурочные разработки к учебнику «Основы мировых религиозных культур</w:t>
            </w:r>
            <w:proofErr w:type="gramStart"/>
            <w:r>
              <w:rPr>
                <w:sz w:val="24"/>
                <w:szCs w:val="24"/>
              </w:rPr>
              <w:t>»(</w:t>
            </w:r>
            <w:proofErr w:type="gramEnd"/>
            <w:r>
              <w:rPr>
                <w:sz w:val="24"/>
                <w:szCs w:val="24"/>
              </w:rPr>
              <w:t xml:space="preserve"> авторы А. Л. </w:t>
            </w:r>
            <w:proofErr w:type="spellStart"/>
            <w:r>
              <w:rPr>
                <w:sz w:val="24"/>
                <w:szCs w:val="24"/>
              </w:rPr>
              <w:t>Беглов</w:t>
            </w:r>
            <w:proofErr w:type="spellEnd"/>
            <w:r>
              <w:rPr>
                <w:sz w:val="24"/>
                <w:szCs w:val="24"/>
              </w:rPr>
              <w:t xml:space="preserve">, Е. В. Саплина, Е. С. Токарева, А. А. </w:t>
            </w:r>
            <w:proofErr w:type="spellStart"/>
            <w:r>
              <w:rPr>
                <w:sz w:val="24"/>
                <w:szCs w:val="24"/>
              </w:rPr>
              <w:t>Ярлыкапов</w:t>
            </w:r>
            <w:proofErr w:type="spellEnd"/>
            <w:r>
              <w:rPr>
                <w:sz w:val="24"/>
                <w:szCs w:val="24"/>
              </w:rPr>
              <w:t xml:space="preserve">) – автор методического пособия- Е.В. </w:t>
            </w:r>
            <w:proofErr w:type="spellStart"/>
            <w:r>
              <w:rPr>
                <w:sz w:val="24"/>
                <w:szCs w:val="24"/>
              </w:rPr>
              <w:t>Мацыяка</w:t>
            </w:r>
            <w:proofErr w:type="spellEnd"/>
            <w:r>
              <w:rPr>
                <w:sz w:val="24"/>
                <w:szCs w:val="24"/>
              </w:rPr>
              <w:t>. М.: «Просвещение».</w:t>
            </w:r>
          </w:p>
          <w:p w:rsidR="00771739" w:rsidRPr="00905DDB" w:rsidRDefault="00771739" w:rsidP="00855BF5">
            <w:pPr>
              <w:shd w:val="clear" w:color="auto" w:fill="FFFFFF"/>
              <w:outlineLvl w:val="0"/>
              <w:rPr>
                <w:sz w:val="24"/>
                <w:szCs w:val="24"/>
              </w:rPr>
            </w:pPr>
          </w:p>
          <w:p w:rsidR="00771739" w:rsidRPr="00905DDB" w:rsidRDefault="00771739" w:rsidP="00855BF5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Дополнительные материалы  к учебнику размещены в </w:t>
            </w:r>
            <w:r>
              <w:rPr>
                <w:sz w:val="24"/>
                <w:szCs w:val="24"/>
              </w:rPr>
              <w:lastRenderedPageBreak/>
              <w:t xml:space="preserve">электронном  каталоге издательства      «Просвещение» на интернет – ресурсе </w:t>
            </w:r>
            <w:r>
              <w:rPr>
                <w:sz w:val="24"/>
                <w:szCs w:val="24"/>
                <w:lang w:val="en-US"/>
              </w:rPr>
              <w:t>www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prosv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771739" w:rsidRDefault="00771739" w:rsidP="00855BF5">
            <w:pPr>
              <w:pStyle w:val="a8"/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</w:p>
          <w:p w:rsidR="00771739" w:rsidRDefault="00771739" w:rsidP="00855BF5">
            <w:pPr>
              <w:shd w:val="clear" w:color="auto" w:fill="FFFFFF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71739" w:rsidRPr="00905DDB" w:rsidRDefault="00771739" w:rsidP="00855BF5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Контрольно-измерительные материалы по ОРКСЭ для обучающихся 4 класса «Основы мировых религиозных культур»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азработки тестов).</w:t>
            </w:r>
          </w:p>
          <w:p w:rsidR="00771739" w:rsidRDefault="00771739" w:rsidP="00855BF5">
            <w:pPr>
              <w:pStyle w:val="a8"/>
              <w:shd w:val="clear" w:color="auto" w:fill="FFFFFF"/>
              <w:outlineLvl w:val="0"/>
              <w:rPr>
                <w:sz w:val="24"/>
                <w:szCs w:val="24"/>
              </w:rPr>
            </w:pPr>
          </w:p>
          <w:p w:rsidR="00771739" w:rsidRDefault="00771739" w:rsidP="00855BF5">
            <w:pPr>
              <w:rPr>
                <w:sz w:val="24"/>
                <w:szCs w:val="24"/>
              </w:rPr>
            </w:pPr>
          </w:p>
          <w:p w:rsidR="00771739" w:rsidRPr="00693FA0" w:rsidRDefault="00771739" w:rsidP="00855BF5">
            <w:pPr>
              <w:rPr>
                <w:sz w:val="24"/>
                <w:szCs w:val="24"/>
              </w:rPr>
            </w:pPr>
          </w:p>
          <w:p w:rsidR="00771739" w:rsidRDefault="00771739" w:rsidP="00855BF5"/>
          <w:p w:rsidR="00771739" w:rsidRDefault="00771739" w:rsidP="00855BF5">
            <w:pPr>
              <w:rPr>
                <w:sz w:val="24"/>
                <w:szCs w:val="24"/>
              </w:rPr>
            </w:pPr>
          </w:p>
          <w:p w:rsidR="00771739" w:rsidRDefault="0077173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739" w:rsidRPr="0075130A" w:rsidRDefault="00771739" w:rsidP="00855BF5">
            <w:pPr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  <w:r w:rsidRPr="0075130A">
              <w:rPr>
                <w:sz w:val="24"/>
                <w:szCs w:val="24"/>
              </w:rPr>
              <w:t xml:space="preserve">Учебник. Основы мировых религиозных культур и светской этики. Основы мировых религиозных культур. 4 класс А. Л. </w:t>
            </w:r>
            <w:proofErr w:type="spellStart"/>
            <w:r w:rsidRPr="0075130A">
              <w:rPr>
                <w:sz w:val="24"/>
                <w:szCs w:val="24"/>
              </w:rPr>
              <w:t>Беглов</w:t>
            </w:r>
            <w:proofErr w:type="spellEnd"/>
            <w:r w:rsidRPr="0075130A">
              <w:rPr>
                <w:sz w:val="24"/>
                <w:szCs w:val="24"/>
              </w:rPr>
              <w:t>, Е. В. Саплина М.: «Просвещение» ,2012</w:t>
            </w:r>
          </w:p>
          <w:p w:rsidR="00771739" w:rsidRDefault="00771739" w:rsidP="00855BF5">
            <w:pPr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  <w:r w:rsidRPr="0075130A">
              <w:rPr>
                <w:sz w:val="24"/>
                <w:szCs w:val="24"/>
              </w:rPr>
              <w:t xml:space="preserve">Учебник. Основы мировых религиозных культур и светской этики. Основы мировых религиозных культур. 4 класс А. Л. </w:t>
            </w:r>
            <w:proofErr w:type="spellStart"/>
            <w:r w:rsidRPr="0075130A">
              <w:rPr>
                <w:sz w:val="24"/>
                <w:szCs w:val="24"/>
              </w:rPr>
              <w:t>Беглов</w:t>
            </w:r>
            <w:proofErr w:type="spellEnd"/>
            <w:r w:rsidRPr="0075130A">
              <w:rPr>
                <w:sz w:val="24"/>
                <w:szCs w:val="24"/>
              </w:rPr>
              <w:t>, Е. В. Саплина М.: «Просвещение» ,2017</w:t>
            </w:r>
          </w:p>
          <w:p w:rsidR="00771739" w:rsidRDefault="00771739" w:rsidP="00855BF5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 w:rsidRPr="00905DDB">
              <w:rPr>
                <w:sz w:val="24"/>
                <w:szCs w:val="24"/>
              </w:rPr>
              <w:t xml:space="preserve">Рабочая тетрадь по основам мировых </w:t>
            </w:r>
            <w:r w:rsidRPr="00905DDB">
              <w:rPr>
                <w:sz w:val="24"/>
                <w:szCs w:val="24"/>
              </w:rPr>
              <w:lastRenderedPageBreak/>
              <w:t xml:space="preserve">религиозных культур в 4 </w:t>
            </w:r>
            <w:proofErr w:type="spellStart"/>
            <w:r w:rsidRPr="00905DDB">
              <w:rPr>
                <w:sz w:val="24"/>
                <w:szCs w:val="24"/>
              </w:rPr>
              <w:t>кл.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. В. </w:t>
            </w:r>
            <w:proofErr w:type="spellStart"/>
            <w:r>
              <w:rPr>
                <w:sz w:val="24"/>
                <w:szCs w:val="24"/>
              </w:rPr>
              <w:t>Мацыяк</w:t>
            </w:r>
            <w:proofErr w:type="gramStart"/>
            <w:r>
              <w:rPr>
                <w:sz w:val="24"/>
                <w:szCs w:val="24"/>
              </w:rPr>
              <w:t>а</w:t>
            </w:r>
            <w:proofErr w:type="spellEnd"/>
            <w:r w:rsidRPr="00905DDB">
              <w:rPr>
                <w:sz w:val="24"/>
                <w:szCs w:val="24"/>
              </w:rPr>
              <w:t>-</w:t>
            </w:r>
            <w:proofErr w:type="gramEnd"/>
            <w:r w:rsidRPr="00905DDB">
              <w:rPr>
                <w:sz w:val="24"/>
                <w:szCs w:val="24"/>
              </w:rPr>
              <w:t xml:space="preserve"> М.: </w:t>
            </w:r>
            <w:r>
              <w:rPr>
                <w:sz w:val="24"/>
                <w:szCs w:val="24"/>
              </w:rPr>
              <w:t xml:space="preserve">   «Просвещение»,2016</w:t>
            </w:r>
            <w:r w:rsidRPr="00905DDB">
              <w:rPr>
                <w:sz w:val="24"/>
                <w:szCs w:val="24"/>
              </w:rPr>
              <w:t>г.</w:t>
            </w:r>
          </w:p>
          <w:p w:rsidR="00771739" w:rsidRPr="00905DDB" w:rsidRDefault="00771739" w:rsidP="00855BF5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Дополнительные материалы  к учебнику размещены в электронном  каталоге издательства «Просвещение» на интернет – ресурсе </w:t>
            </w:r>
            <w:r>
              <w:rPr>
                <w:sz w:val="24"/>
                <w:szCs w:val="24"/>
                <w:lang w:val="en-US"/>
              </w:rPr>
              <w:t>www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prosv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771739" w:rsidRDefault="00771739" w:rsidP="00855BF5">
            <w:pPr>
              <w:pStyle w:val="a8"/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</w:p>
          <w:p w:rsidR="00771739" w:rsidRPr="0075130A" w:rsidRDefault="00771739" w:rsidP="00855BF5">
            <w:pPr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</w:p>
          <w:p w:rsidR="00771739" w:rsidRPr="00341F43" w:rsidRDefault="00771739" w:rsidP="00855BF5">
            <w:pPr>
              <w:rPr>
                <w:sz w:val="24"/>
                <w:szCs w:val="24"/>
              </w:rPr>
            </w:pPr>
          </w:p>
        </w:tc>
      </w:tr>
    </w:tbl>
    <w:p w:rsidR="00BC6A68" w:rsidRDefault="00BC6A68"/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B09DB"/>
    <w:multiLevelType w:val="multilevel"/>
    <w:tmpl w:val="92F08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88"/>
    <w:rsid w:val="00742288"/>
    <w:rsid w:val="00771739"/>
    <w:rsid w:val="00B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173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771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771739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7717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771739"/>
    <w:rPr>
      <w:b/>
      <w:bCs/>
    </w:rPr>
  </w:style>
  <w:style w:type="character" w:customStyle="1" w:styleId="tx-big">
    <w:name w:val="tx-big"/>
    <w:basedOn w:val="a0"/>
    <w:rsid w:val="00771739"/>
  </w:style>
  <w:style w:type="paragraph" w:styleId="a8">
    <w:name w:val="List Paragraph"/>
    <w:basedOn w:val="a"/>
    <w:uiPriority w:val="34"/>
    <w:qFormat/>
    <w:rsid w:val="0077173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173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771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771739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7717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771739"/>
    <w:rPr>
      <w:b/>
      <w:bCs/>
    </w:rPr>
  </w:style>
  <w:style w:type="character" w:customStyle="1" w:styleId="tx-big">
    <w:name w:val="tx-big"/>
    <w:basedOn w:val="a0"/>
    <w:rsid w:val="00771739"/>
  </w:style>
  <w:style w:type="paragraph" w:styleId="a8">
    <w:name w:val="List Paragraph"/>
    <w:basedOn w:val="a"/>
    <w:uiPriority w:val="34"/>
    <w:qFormat/>
    <w:rsid w:val="0077173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595</Words>
  <Characters>3395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2018-04-17T12:52:00Z</dcterms:created>
  <dcterms:modified xsi:type="dcterms:W3CDTF">2018-04-17T12:57:00Z</dcterms:modified>
</cp:coreProperties>
</file>